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87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187"/>
        <w:gridCol w:w="3447"/>
        <w:gridCol w:w="4362"/>
        <w:gridCol w:w="2550"/>
        <w:gridCol w:w="116"/>
        <w:gridCol w:w="2235"/>
      </w:tblGrid>
      <w:tr w:rsidR="0033391C" w:rsidRPr="0033391C" w:rsidTr="0017666C">
        <w:trPr>
          <w:trHeight w:val="402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bookmarkStart w:id="0" w:name="_GoBack"/>
            <w:bookmarkStart w:id="1" w:name="RANGE!A1:E37"/>
            <w:bookmarkEnd w:id="0"/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ANEXO I</w:t>
            </w:r>
            <w:bookmarkEnd w:id="1"/>
          </w:p>
        </w:tc>
      </w:tr>
      <w:tr w:rsidR="0033391C" w:rsidRPr="0033391C" w:rsidTr="0017666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AVALIAÇÃO ESPECIAL DE DESEMPENHO DO PROFESSOR</w:t>
            </w:r>
          </w:p>
        </w:tc>
      </w:tr>
      <w:tr w:rsidR="0033391C" w:rsidRPr="0033391C" w:rsidTr="0017666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808080" w:fill="A6A6A6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REGISTRO DE AFERIÇÃO  PELO(A) DIRETOR(A) DA UNIDADE ESCOLAR</w:t>
            </w:r>
          </w:p>
        </w:tc>
      </w:tr>
      <w:tr w:rsidR="0033391C" w:rsidRPr="0033391C" w:rsidTr="0017666C">
        <w:trPr>
          <w:trHeight w:val="4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DADOS DE IDENTIFICAÇÃO</w:t>
            </w:r>
          </w:p>
        </w:tc>
      </w:tr>
      <w:tr w:rsidR="0033391C" w:rsidRPr="0033391C" w:rsidTr="00E77CF3">
        <w:trPr>
          <w:trHeight w:val="300"/>
        </w:trPr>
        <w:tc>
          <w:tcPr>
            <w:tcW w:w="3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Professor(a): </w:t>
            </w:r>
          </w:p>
        </w:tc>
        <w:tc>
          <w:tcPr>
            <w:tcW w:w="16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Cargo:</w:t>
            </w:r>
          </w:p>
        </w:tc>
      </w:tr>
      <w:tr w:rsidR="0033391C" w:rsidRPr="0033391C" w:rsidTr="00E77CF3">
        <w:trPr>
          <w:trHeight w:val="300"/>
        </w:trPr>
        <w:tc>
          <w:tcPr>
            <w:tcW w:w="3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Unidade Escolar:   </w:t>
            </w:r>
          </w:p>
        </w:tc>
        <w:tc>
          <w:tcPr>
            <w:tcW w:w="164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Município:</w:t>
            </w:r>
          </w:p>
        </w:tc>
      </w:tr>
      <w:tr w:rsidR="0033391C" w:rsidRPr="0033391C" w:rsidTr="00E77CF3">
        <w:trPr>
          <w:trHeight w:val="300"/>
        </w:trPr>
        <w:tc>
          <w:tcPr>
            <w:tcW w:w="3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Diretor(a): 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Coordenador(a) Pedagógico(a):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33391C" w:rsidRPr="0033391C" w:rsidTr="00E77CF3">
        <w:trPr>
          <w:trHeight w:val="300"/>
        </w:trPr>
        <w:tc>
          <w:tcPr>
            <w:tcW w:w="3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Etapa de Avaliação:</w:t>
            </w:r>
          </w:p>
        </w:tc>
        <w:tc>
          <w:tcPr>
            <w:tcW w:w="16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Quant. meses de efetivo exercício no EP:</w:t>
            </w:r>
          </w:p>
        </w:tc>
      </w:tr>
      <w:tr w:rsidR="0033391C" w:rsidRPr="0033391C" w:rsidTr="00E77CF3">
        <w:trPr>
          <w:trHeight w:val="300"/>
        </w:trPr>
        <w:tc>
          <w:tcPr>
            <w:tcW w:w="3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Interstício Avaliatório:  ____/____/____  a  ____/____/_____</w:t>
            </w:r>
          </w:p>
        </w:tc>
        <w:tc>
          <w:tcPr>
            <w:tcW w:w="16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Quantidade de dias de efetivo exercício na etapa:</w:t>
            </w:r>
          </w:p>
        </w:tc>
      </w:tr>
      <w:tr w:rsidR="0017666C" w:rsidRPr="0033391C" w:rsidTr="00E77CF3">
        <w:trPr>
          <w:trHeight w:val="165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465"/>
        </w:trPr>
        <w:tc>
          <w:tcPr>
            <w:tcW w:w="7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D9D9D9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REQUISITOS</w:t>
            </w:r>
          </w:p>
        </w:tc>
        <w:tc>
          <w:tcPr>
            <w:tcW w:w="11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D9D9D9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CONCEITO</w:t>
            </w:r>
          </w:p>
        </w:tc>
        <w:tc>
          <w:tcPr>
            <w:tcW w:w="1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D9D9D9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QUESTÕES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GRAU VERIFICADO</w:t>
            </w:r>
          </w:p>
        </w:tc>
        <w:tc>
          <w:tcPr>
            <w:tcW w:w="7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D9D9D9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Justificativas/Evidências do Grau Verificado</w:t>
            </w:r>
          </w:p>
        </w:tc>
      </w:tr>
      <w:tr w:rsidR="0017666C" w:rsidRPr="0033391C" w:rsidTr="00E77CF3">
        <w:trPr>
          <w:trHeight w:val="720"/>
        </w:trPr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1-Nunca; 2-Raramente;</w:t>
            </w: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br/>
              <w:t>3-Às vezes; 4-Frequentemente;</w:t>
            </w: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br/>
              <w:t>5-Sempre.</w:t>
            </w:r>
          </w:p>
        </w:tc>
        <w:tc>
          <w:tcPr>
            <w:tcW w:w="7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7666C" w:rsidRPr="0033391C" w:rsidTr="00E77CF3">
        <w:trPr>
          <w:trHeight w:val="675"/>
        </w:trPr>
        <w:tc>
          <w:tcPr>
            <w:tcW w:w="7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</w:t>
            </w:r>
          </w:p>
        </w:tc>
        <w:tc>
          <w:tcPr>
            <w:tcW w:w="11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 é a qualidade do professor que, no exercício do cargo, se antecipa na proposição de ideias e na realização de atividades, predispondo-se a assumir responsabilidades e desafios.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Apresenta alternativas de melhorias operacionais e técnicas para a execução do trabalho?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840"/>
        </w:trPr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Demonstra atitude proativa em propor soluções</w:t>
            </w:r>
            <w:r w:rsidR="00FA3D27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 apoio necessário aos estudantes  que precisam de ajuda e/ou diagnóstico especializado?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705"/>
        </w:trPr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Busca solucionar os problemas que estão ao seu alcance de modo rápido e autônomo?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33391C" w:rsidRPr="0033391C" w:rsidTr="0017666C">
        <w:trPr>
          <w:trHeight w:val="795"/>
        </w:trPr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a iniciativa do(a) professor(a) ter sido considerada abaixo do esperado, você entende que há necessidade de intervenção da Administração para solucionar o problema encontrado? (    ) SIM    (    ) NÃO</w:t>
            </w:r>
          </w:p>
        </w:tc>
      </w:tr>
      <w:tr w:rsidR="0033391C" w:rsidRPr="0033391C" w:rsidTr="0017666C">
        <w:trPr>
          <w:trHeight w:val="300"/>
        </w:trPr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E77CF3" w:rsidRDefault="00E77CF3">
      <w:r>
        <w:br w:type="page"/>
      </w:r>
    </w:p>
    <w:tbl>
      <w:tblPr>
        <w:tblW w:w="47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86"/>
        <w:gridCol w:w="3447"/>
        <w:gridCol w:w="4362"/>
        <w:gridCol w:w="2667"/>
        <w:gridCol w:w="2235"/>
      </w:tblGrid>
      <w:tr w:rsidR="0017666C" w:rsidRPr="0033391C" w:rsidTr="00E77CF3">
        <w:trPr>
          <w:trHeight w:val="1215"/>
        </w:trPr>
        <w:tc>
          <w:tcPr>
            <w:tcW w:w="734" w:type="pct"/>
            <w:vMerge w:val="restar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RELACIONAMENTO INTERPESSOAL</w:t>
            </w:r>
          </w:p>
        </w:tc>
        <w:tc>
          <w:tcPr>
            <w:tcW w:w="1157" w:type="pct"/>
            <w:vMerge w:val="restar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Relacionamento interpessoal é a qualidade do professor que mantém formas saudáveis de interação com estudantes, professores e demais membros da comunidade escolar.</w:t>
            </w: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Trata a equipe escolar, estudantes e o(a)(s) responsável (eis) pelos estudantes  com cortesia, urbanidade e atenção, independentemente do nível hierárquico, profissional ou social?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60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Suas atitudes ajudam a manter o equilíbrio emocional da comunidade escolar?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885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Apresenta capacidade de agir com integridade, honestidade e respeito à equipe, </w:t>
            </w:r>
            <w:r w:rsidR="00C863F2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aos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estudantes e demais membros da comunidade escolar?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33391C" w:rsidRPr="0033391C" w:rsidTr="00E77CF3">
        <w:trPr>
          <w:trHeight w:val="795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4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o relacionamento interpessoal do(a) professor(a) ter sido considerado abaixo do esperado,  você entende que há necessidade de intervenção da Administração para solucionar o problema encontrado? (    ) SIM    (    ) NÃO</w:t>
            </w:r>
          </w:p>
        </w:tc>
      </w:tr>
      <w:tr w:rsidR="0033391C" w:rsidRPr="0033391C" w:rsidTr="00E77CF3">
        <w:trPr>
          <w:trHeight w:val="30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4"/>
            <w:shd w:val="clear" w:color="000000" w:fill="FFFF00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  <w:tr w:rsidR="0017666C" w:rsidRPr="0033391C" w:rsidTr="00E77CF3">
        <w:trPr>
          <w:trHeight w:val="930"/>
        </w:trPr>
        <w:tc>
          <w:tcPr>
            <w:tcW w:w="734" w:type="pct"/>
            <w:vMerge w:val="restar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COMPROMETIMENTO COM O TRABALHO</w:t>
            </w:r>
          </w:p>
        </w:tc>
        <w:tc>
          <w:tcPr>
            <w:tcW w:w="1157" w:type="pct"/>
            <w:vMerge w:val="restar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Comprometimento com o trabalho é a responsabilidade com a qualidade da atividade docente e o envolvimento do profissional da educação para o alcance dos objetivos, ações e resultados significativos da educação, com possibilidade de avaliação e reavaliação dos aspectos a serem melhorados nos princípios e práticas didáticas e curriculares.</w:t>
            </w: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Utiliza todo o tempo da aula com criatividade e/ou adapta as aulas planejadas, usando suas habilidades e esforços em benefício da aprendizagem dos estudantes?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72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Atua de forma responsável com o trabalho, empenhando-se na superação de desafios e produzindo resultados positivos?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93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Envolve todos os estudantes em tarefas e trabalhos colaborativos, fazendo-os se sentirem ativos no aprendizado e solucionadores de problemas?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33391C" w:rsidRPr="0033391C" w:rsidTr="00E77CF3">
        <w:trPr>
          <w:trHeight w:val="615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4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o comprometimento com o trabalho ter sido considerado abaixo do esperado, você  entende que há necessidade de intervenção da Administração para solucionar o problema encontrado? (    ) SIM    (    ) NÃO</w:t>
            </w:r>
          </w:p>
        </w:tc>
      </w:tr>
      <w:tr w:rsidR="00E77CF3" w:rsidRPr="0033391C" w:rsidTr="00E77CF3">
        <w:trPr>
          <w:trHeight w:val="300"/>
        </w:trPr>
        <w:tc>
          <w:tcPr>
            <w:tcW w:w="734" w:type="pct"/>
            <w:vMerge/>
            <w:vAlign w:val="center"/>
            <w:hideMark/>
          </w:tcPr>
          <w:p w:rsidR="00E77CF3" w:rsidRPr="0033391C" w:rsidRDefault="00E77CF3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4"/>
            <w:shd w:val="clear" w:color="000000" w:fill="FFFF00"/>
            <w:hideMark/>
          </w:tcPr>
          <w:p w:rsidR="00E77CF3" w:rsidRPr="0033391C" w:rsidRDefault="00E77CF3" w:rsidP="00E77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E77CF3" w:rsidRDefault="00E77CF3">
      <w:r>
        <w:br w:type="page"/>
      </w:r>
    </w:p>
    <w:tbl>
      <w:tblPr>
        <w:tblW w:w="47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86"/>
        <w:gridCol w:w="3447"/>
        <w:gridCol w:w="4362"/>
        <w:gridCol w:w="2667"/>
        <w:gridCol w:w="2235"/>
      </w:tblGrid>
      <w:tr w:rsidR="0017666C" w:rsidRPr="0033391C" w:rsidTr="00E77CF3">
        <w:trPr>
          <w:trHeight w:val="855"/>
        </w:trPr>
        <w:tc>
          <w:tcPr>
            <w:tcW w:w="734" w:type="pct"/>
            <w:vMerge w:val="restar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lastRenderedPageBreak/>
              <w:t>EFICIÊNCIA</w:t>
            </w:r>
          </w:p>
        </w:tc>
        <w:tc>
          <w:tcPr>
            <w:tcW w:w="1157" w:type="pct"/>
            <w:vMerge w:val="restar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Eficiência é a qualidade do professor que, consideradas as condições de trabalho oferecidas, planeja e executa aulas com estratégias diversificadas para ensinar, mantendo a atenção dos estudantes por meio de domínio do conteúdo e gestão de sala de aula, propondo atividades e avaliações que estimulem o senso de corresponsabilidade, iniciativa e concentração, garantindo que ocorra, de modo eficaz, o processo de ensino-aprendizagem. </w:t>
            </w: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Planeja de modo alinhado aos padrões curriculares e expectativas de aprendizagem previstas, com foco nas habilidades e competências esperadas?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78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Planeja avaliações diagnósticas, formativas e somativas para monitoramento contínuo do aprendizado dos estudantes e adequação das suas práticas de ensino?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93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Utiliza estratégias diversificadas direcionando suas ações para um trabalho de excelência, produzindo o melhor resultado, com o emprego dos recursos disponíveis?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84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Tem profundo conhecimento teórico e prático do componente curricular que ensina e consegue responder os questionamentos dos alunos com clareza?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63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Expõe os conteúdos com linguagem apropriada, segurança e propriedade, independentemente  do nível de complexidade 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585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Mostra aos estudantes exatamente o que se espera deles, mantendo uma rotina de sala de aula?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78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Acompanha a compreensão, esclarece pontos que geraram dúvidas e dá retorno construtivo para seus estudantes  buscando a recuperação contínua?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17666C" w:rsidRPr="0033391C" w:rsidTr="00E77CF3">
        <w:trPr>
          <w:trHeight w:val="69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57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4" w:type="pct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Está sempre alerta e consegue lidar de maneira autônoma com a indisciplina?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0" w:type="pct"/>
            <w:shd w:val="clear" w:color="000000" w:fill="FFFFFF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33391C" w:rsidRPr="0033391C" w:rsidTr="00E77CF3">
        <w:trPr>
          <w:trHeight w:val="795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4"/>
            <w:shd w:val="clear" w:color="auto" w:fill="auto"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a eficiência do(a) professor(a) ter sido considerada abaixo do esperado, você entende que há necessidade de intervenção da Administração para solucionar o problema encontrado? (    ) SIM    (    ) NÃO</w:t>
            </w:r>
          </w:p>
        </w:tc>
      </w:tr>
      <w:tr w:rsidR="0033391C" w:rsidRPr="0033391C" w:rsidTr="00E77CF3">
        <w:trPr>
          <w:trHeight w:val="300"/>
        </w:trPr>
        <w:tc>
          <w:tcPr>
            <w:tcW w:w="734" w:type="pct"/>
            <w:vMerge/>
            <w:vAlign w:val="center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6" w:type="pct"/>
            <w:gridSpan w:val="4"/>
            <w:shd w:val="clear" w:color="000000" w:fill="FFFF00"/>
            <w:hideMark/>
          </w:tcPr>
          <w:p w:rsidR="0033391C" w:rsidRPr="0033391C" w:rsidRDefault="0033391C" w:rsidP="0033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4C47E9" w:rsidRDefault="004C47E9"/>
    <w:p w:rsidR="0033391C" w:rsidRDefault="0033391C"/>
    <w:p w:rsidR="0033391C" w:rsidRDefault="0033391C"/>
    <w:sectPr w:rsidR="0033391C" w:rsidSect="00AB7D50">
      <w:headerReference w:type="default" r:id="rId6"/>
      <w:footerReference w:type="default" r:id="rId7"/>
      <w:pgSz w:w="16838" w:h="11906" w:orient="landscape"/>
      <w:pgMar w:top="217" w:right="567" w:bottom="567" w:left="851" w:header="284" w:footer="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612" w:rsidRDefault="008D4612" w:rsidP="007C7B6A">
      <w:pPr>
        <w:spacing w:after="0" w:line="240" w:lineRule="auto"/>
      </w:pPr>
      <w:r>
        <w:separator/>
      </w:r>
    </w:p>
  </w:endnote>
  <w:endnote w:type="continuationSeparator" w:id="1">
    <w:p w:rsidR="008D4612" w:rsidRDefault="008D4612" w:rsidP="007C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B6A" w:rsidRDefault="007C7B6A" w:rsidP="007C7B6A">
    <w:pPr>
      <w:pStyle w:val="Rodap"/>
      <w:jc w:val="right"/>
      <w:rPr>
        <w:rFonts w:ascii="Times New Roman" w:hAnsi="Times New Roman" w:cs="Times New Roman"/>
        <w:sz w:val="20"/>
        <w:szCs w:val="20"/>
      </w:rPr>
    </w:pPr>
    <w:r w:rsidRPr="007C7B6A">
      <w:rPr>
        <w:rFonts w:ascii="Times New Roman" w:hAnsi="Times New Roman" w:cs="Times New Roman"/>
        <w:sz w:val="20"/>
        <w:szCs w:val="20"/>
      </w:rPr>
      <w:t xml:space="preserve">Anexo I </w:t>
    </w:r>
    <w:r>
      <w:rPr>
        <w:rFonts w:ascii="Times New Roman" w:hAnsi="Times New Roman" w:cs="Times New Roman"/>
        <w:sz w:val="20"/>
        <w:szCs w:val="20"/>
      </w:rPr>
      <w:t>–</w:t>
    </w:r>
    <w:r w:rsidRPr="007C7B6A">
      <w:rPr>
        <w:rFonts w:ascii="Times New Roman" w:hAnsi="Times New Roman" w:cs="Times New Roman"/>
        <w:sz w:val="20"/>
        <w:szCs w:val="20"/>
      </w:rPr>
      <w:t xml:space="preserve"> AED</w:t>
    </w:r>
    <w:r>
      <w:rPr>
        <w:rFonts w:ascii="Times New Roman" w:hAnsi="Times New Roman" w:cs="Times New Roman"/>
        <w:sz w:val="20"/>
        <w:szCs w:val="20"/>
      </w:rPr>
      <w:t xml:space="preserve"> - Página </w:t>
    </w:r>
    <w:r w:rsidR="00A80F3F" w:rsidRPr="007C7B6A">
      <w:rPr>
        <w:rFonts w:ascii="Times New Roman" w:hAnsi="Times New Roman" w:cs="Times New Roman"/>
        <w:sz w:val="20"/>
        <w:szCs w:val="20"/>
      </w:rPr>
      <w:fldChar w:fldCharType="begin"/>
    </w:r>
    <w:r w:rsidRPr="007C7B6A">
      <w:rPr>
        <w:rFonts w:ascii="Times New Roman" w:hAnsi="Times New Roman" w:cs="Times New Roman"/>
        <w:sz w:val="20"/>
        <w:szCs w:val="20"/>
      </w:rPr>
      <w:instrText>PAGE   \* MERGEFORMAT</w:instrText>
    </w:r>
    <w:r w:rsidR="00A80F3F" w:rsidRPr="007C7B6A">
      <w:rPr>
        <w:rFonts w:ascii="Times New Roman" w:hAnsi="Times New Roman" w:cs="Times New Roman"/>
        <w:sz w:val="20"/>
        <w:szCs w:val="20"/>
      </w:rPr>
      <w:fldChar w:fldCharType="separate"/>
    </w:r>
    <w:r w:rsidR="008C18D0">
      <w:rPr>
        <w:rFonts w:ascii="Times New Roman" w:hAnsi="Times New Roman" w:cs="Times New Roman"/>
        <w:noProof/>
        <w:sz w:val="20"/>
        <w:szCs w:val="20"/>
      </w:rPr>
      <w:t>3</w:t>
    </w:r>
    <w:r w:rsidR="00A80F3F" w:rsidRPr="007C7B6A">
      <w:rPr>
        <w:rFonts w:ascii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 xml:space="preserve"> de 3</w:t>
    </w:r>
  </w:p>
  <w:p w:rsidR="007C7B6A" w:rsidRPr="007C7B6A" w:rsidRDefault="007C7B6A" w:rsidP="007C7B6A">
    <w:pPr>
      <w:pStyle w:val="Rodap"/>
      <w:jc w:val="right"/>
      <w:rPr>
        <w:rFonts w:ascii="Times New Roman" w:hAnsi="Times New Roman" w:cs="Times New Roman"/>
        <w:sz w:val="20"/>
        <w:szCs w:val="20"/>
      </w:rPr>
    </w:pPr>
  </w:p>
  <w:p w:rsidR="007C7B6A" w:rsidRPr="007C7B6A" w:rsidRDefault="007C7B6A" w:rsidP="007C7B6A">
    <w:pPr>
      <w:pStyle w:val="Rodap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612" w:rsidRDefault="008D4612" w:rsidP="007C7B6A">
      <w:pPr>
        <w:spacing w:after="0" w:line="240" w:lineRule="auto"/>
      </w:pPr>
      <w:r>
        <w:separator/>
      </w:r>
    </w:p>
  </w:footnote>
  <w:footnote w:type="continuationSeparator" w:id="1">
    <w:p w:rsidR="008D4612" w:rsidRDefault="008D4612" w:rsidP="007C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F0" w:rsidRDefault="00D106F0">
    <w:pPr>
      <w:pStyle w:val="Cabealho"/>
    </w:pPr>
    <w:r>
      <w:ptab w:relativeTo="margin" w:alignment="center" w:leader="none"/>
    </w:r>
    <w:r w:rsidRPr="00D106F0">
      <w:rPr>
        <w:noProof/>
        <w:lang w:eastAsia="pt-BR"/>
      </w:rPr>
      <w:drawing>
        <wp:inline distT="0" distB="0" distL="0" distR="0">
          <wp:extent cx="645160" cy="858520"/>
          <wp:effectExtent l="19050" t="0" r="2540" b="0"/>
          <wp:docPr id="1" name="Imagem 1" descr="http://www.gabinetecivil.goias.gov.br/imagens/brasao_goias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gabinetecivil.goias.gov.br/imagens/brasao_goia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91C"/>
    <w:rsid w:val="00050947"/>
    <w:rsid w:val="00063DFA"/>
    <w:rsid w:val="000F223E"/>
    <w:rsid w:val="00171490"/>
    <w:rsid w:val="0017666C"/>
    <w:rsid w:val="00180118"/>
    <w:rsid w:val="00295F23"/>
    <w:rsid w:val="002A235C"/>
    <w:rsid w:val="002F6B4F"/>
    <w:rsid w:val="0033391C"/>
    <w:rsid w:val="00467561"/>
    <w:rsid w:val="00497251"/>
    <w:rsid w:val="00497D33"/>
    <w:rsid w:val="004C45FD"/>
    <w:rsid w:val="004C47E9"/>
    <w:rsid w:val="005756A1"/>
    <w:rsid w:val="006250A1"/>
    <w:rsid w:val="006C75A9"/>
    <w:rsid w:val="00742F9A"/>
    <w:rsid w:val="00754C27"/>
    <w:rsid w:val="007577B0"/>
    <w:rsid w:val="007871C8"/>
    <w:rsid w:val="007C7B6A"/>
    <w:rsid w:val="008938CD"/>
    <w:rsid w:val="008C18D0"/>
    <w:rsid w:val="008D4612"/>
    <w:rsid w:val="00931088"/>
    <w:rsid w:val="00A36683"/>
    <w:rsid w:val="00A80F3F"/>
    <w:rsid w:val="00AB7D50"/>
    <w:rsid w:val="00B0480B"/>
    <w:rsid w:val="00BA1D35"/>
    <w:rsid w:val="00BB552D"/>
    <w:rsid w:val="00BC7E68"/>
    <w:rsid w:val="00C863F2"/>
    <w:rsid w:val="00D106F0"/>
    <w:rsid w:val="00D25675"/>
    <w:rsid w:val="00E33B23"/>
    <w:rsid w:val="00E470E0"/>
    <w:rsid w:val="00E77CF3"/>
    <w:rsid w:val="00E9098D"/>
    <w:rsid w:val="00EB0EA0"/>
    <w:rsid w:val="00EE4032"/>
    <w:rsid w:val="00FA3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0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  <w:style w:type="paragraph" w:styleId="Textodebalo">
    <w:name w:val="Balloon Text"/>
    <w:basedOn w:val="Normal"/>
    <w:link w:val="TextodebaloChar"/>
    <w:uiPriority w:val="99"/>
    <w:semiHidden/>
    <w:unhideWhenUsed/>
    <w:rsid w:val="00D10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0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Ribeiro Ramos</dc:creator>
  <cp:lastModifiedBy>lia-ro</cp:lastModifiedBy>
  <cp:revision>2</cp:revision>
  <dcterms:created xsi:type="dcterms:W3CDTF">2019-01-29T19:43:00Z</dcterms:created>
  <dcterms:modified xsi:type="dcterms:W3CDTF">2019-01-29T19:43:00Z</dcterms:modified>
</cp:coreProperties>
</file>